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B1" w:rsidRDefault="00F41AB1" w:rsidP="00F41AB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Методическое описание к разработке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Багдасаровой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Л.В., </w:t>
      </w:r>
    </w:p>
    <w:p w:rsidR="00F41AB1" w:rsidRDefault="00F41AB1" w:rsidP="00F41AB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учителя начальных классов МБОУ ООШ № 8 х. Свободного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Приморско-Ахтарского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района, Краснодарского края</w:t>
      </w:r>
    </w:p>
    <w:p w:rsidR="00345033" w:rsidRDefault="00F41AB1" w:rsidP="00F41AB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Разработка на тему: </w:t>
      </w:r>
      <w:r w:rsidR="00345033">
        <w:rPr>
          <w:rFonts w:ascii="Times New Roman" w:hAnsi="Times New Roman" w:cs="Times New Roman"/>
          <w:sz w:val="24"/>
          <w:szCs w:val="24"/>
        </w:rPr>
        <w:t>Слова из «Словарика».</w:t>
      </w:r>
    </w:p>
    <w:p w:rsidR="00F41AB1" w:rsidRPr="00F41AB1" w:rsidRDefault="00345033" w:rsidP="00F41AB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70EF2">
        <w:rPr>
          <w:rFonts w:ascii="Times New Roman" w:hAnsi="Times New Roman" w:cs="Times New Roman"/>
          <w:sz w:val="24"/>
          <w:szCs w:val="24"/>
        </w:rPr>
        <w:t>Тренажёр по русскому языку для 3 класса.</w:t>
      </w:r>
    </w:p>
    <w:p w:rsidR="00F41AB1" w:rsidRPr="00F41AB1" w:rsidRDefault="00F41AB1" w:rsidP="00F41AB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41AB1" w:rsidRPr="00A70EF2" w:rsidRDefault="00F41AB1" w:rsidP="00A70E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0EF2">
        <w:rPr>
          <w:rFonts w:ascii="Times New Roman" w:hAnsi="Times New Roman" w:cs="Times New Roman"/>
          <w:sz w:val="24"/>
          <w:szCs w:val="24"/>
        </w:rPr>
        <w:t>Данная разработка рас</w:t>
      </w:r>
      <w:r w:rsidR="00A70EF2">
        <w:rPr>
          <w:rFonts w:ascii="Times New Roman" w:hAnsi="Times New Roman" w:cs="Times New Roman"/>
          <w:sz w:val="24"/>
          <w:szCs w:val="24"/>
        </w:rPr>
        <w:t>с</w:t>
      </w:r>
      <w:r w:rsidRPr="00A70EF2">
        <w:rPr>
          <w:rFonts w:ascii="Times New Roman" w:hAnsi="Times New Roman" w:cs="Times New Roman"/>
          <w:sz w:val="24"/>
          <w:szCs w:val="24"/>
        </w:rPr>
        <w:t>читана на использование</w:t>
      </w:r>
      <w:r w:rsidR="00A70EF2">
        <w:rPr>
          <w:rFonts w:ascii="Times New Roman" w:hAnsi="Times New Roman" w:cs="Times New Roman"/>
          <w:sz w:val="24"/>
          <w:szCs w:val="24"/>
        </w:rPr>
        <w:t xml:space="preserve"> </w:t>
      </w:r>
      <w:r w:rsidRPr="00A70EF2">
        <w:rPr>
          <w:rFonts w:ascii="Times New Roman" w:hAnsi="Times New Roman" w:cs="Times New Roman"/>
          <w:sz w:val="24"/>
          <w:szCs w:val="24"/>
        </w:rPr>
        <w:t xml:space="preserve"> при проведении уроков русского языка  в 3 классе на тему: </w:t>
      </w:r>
      <w:r w:rsidR="00A70EF2" w:rsidRPr="00A70EF2">
        <w:rPr>
          <w:rFonts w:ascii="Times New Roman" w:hAnsi="Times New Roman" w:cs="Times New Roman"/>
          <w:sz w:val="24"/>
          <w:szCs w:val="24"/>
        </w:rPr>
        <w:t>Слова из «Словарика». Тренажёр по русскому языку для 3 класса.</w:t>
      </w:r>
      <w:r w:rsidR="00A70EF2" w:rsidRPr="00A70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0EF2" w:rsidRPr="00A70EF2">
        <w:rPr>
          <w:rFonts w:ascii="Times New Roman" w:hAnsi="Times New Roman" w:cs="Times New Roman"/>
          <w:b/>
          <w:sz w:val="24"/>
          <w:szCs w:val="24"/>
        </w:rPr>
        <w:t xml:space="preserve">Цель данной разработки: </w:t>
      </w:r>
      <w:r w:rsidR="00A70EF2" w:rsidRPr="00A70EF2">
        <w:rPr>
          <w:rFonts w:ascii="Times New Roman" w:hAnsi="Times New Roman" w:cs="Times New Roman"/>
          <w:sz w:val="24"/>
          <w:szCs w:val="24"/>
        </w:rPr>
        <w:t>формирование и закрепление орфографического навыка правописания непроверяемых написаний.</w:t>
      </w:r>
      <w:r w:rsidR="00A70EF2">
        <w:rPr>
          <w:rFonts w:ascii="Times New Roman" w:hAnsi="Times New Roman" w:cs="Times New Roman"/>
          <w:sz w:val="24"/>
          <w:szCs w:val="24"/>
        </w:rPr>
        <w:t xml:space="preserve"> </w:t>
      </w:r>
      <w:r w:rsidR="00A70EF2" w:rsidRPr="00A70EF2">
        <w:rPr>
          <w:rFonts w:ascii="Times New Roman" w:hAnsi="Times New Roman" w:cs="Times New Roman"/>
          <w:b/>
          <w:sz w:val="24"/>
          <w:szCs w:val="24"/>
        </w:rPr>
        <w:t>Форма проведения:</w:t>
      </w:r>
      <w:r w:rsidR="00A70EF2" w:rsidRPr="00A70EF2">
        <w:rPr>
          <w:rFonts w:ascii="Times New Roman" w:hAnsi="Times New Roman" w:cs="Times New Roman"/>
          <w:sz w:val="24"/>
          <w:szCs w:val="24"/>
        </w:rPr>
        <w:t xml:space="preserve"> фронтально, индивидуально. </w:t>
      </w:r>
      <w:r w:rsidRPr="00A70EF2">
        <w:rPr>
          <w:rFonts w:ascii="Times New Roman" w:hAnsi="Times New Roman" w:cs="Times New Roman"/>
          <w:sz w:val="24"/>
          <w:szCs w:val="24"/>
        </w:rPr>
        <w:t xml:space="preserve">Данная разработка предполагает использование ее в начале урока. </w:t>
      </w:r>
    </w:p>
    <w:p w:rsidR="00F41AB1" w:rsidRPr="00F41AB1" w:rsidRDefault="00F41AB1" w:rsidP="00F41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99" w:type="dxa"/>
        <w:tblInd w:w="108" w:type="dxa"/>
        <w:tblLayout w:type="fixed"/>
        <w:tblLook w:val="0000"/>
      </w:tblPr>
      <w:tblGrid>
        <w:gridCol w:w="3794"/>
        <w:gridCol w:w="3354"/>
        <w:gridCol w:w="2551"/>
      </w:tblGrid>
      <w:tr w:rsidR="00F41AB1" w:rsidTr="000A7794">
        <w:trPr>
          <w:trHeight w:val="1"/>
        </w:trPr>
        <w:tc>
          <w:tcPr>
            <w:tcW w:w="3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Страницы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Действия учителя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Действия учеников</w:t>
            </w:r>
          </w:p>
        </w:tc>
      </w:tr>
      <w:tr w:rsidR="00F41AB1" w:rsidRPr="00F41AB1" w:rsidTr="000A7794">
        <w:trPr>
          <w:trHeight w:val="1"/>
        </w:trPr>
        <w:tc>
          <w:tcPr>
            <w:tcW w:w="3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29880" cy="1690680"/>
                  <wp:effectExtent l="19050" t="0" r="0" b="0"/>
                  <wp:docPr id="18" name="Рисунок 1" descr="C:\Users\Гость\Desktop\Новая папка\курсы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Гость\Desktop\Новая папка\курсы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9158" cy="1690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167610" cy="1626249"/>
                  <wp:effectExtent l="19050" t="0" r="4090" b="0"/>
                  <wp:docPr id="19" name="Рисунок 2" descr="C:\Users\Гость\Desktop\Новая папка (2)\курсы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Гость\Desktop\Новая папка (2)\курсы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065" cy="16273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Учитель предлагает учащимся соединить слова с той буквой, которую нужно вставить.</w:t>
            </w: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F41AB1" w:rsidRPr="00F41AB1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41AB1"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На данной странице используются следующие интерактивные приемы: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работа с маркером, соответствие)                         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F41AB1" w:rsidRPr="00F41AB1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Учащиеся работают с маркером.                                                                               </w:t>
            </w:r>
          </w:p>
        </w:tc>
      </w:tr>
      <w:tr w:rsidR="00F41AB1" w:rsidRPr="00F41AB1" w:rsidTr="000A7794">
        <w:trPr>
          <w:trHeight w:val="5376"/>
        </w:trPr>
        <w:tc>
          <w:tcPr>
            <w:tcW w:w="3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966269" cy="1713276"/>
                  <wp:effectExtent l="19050" t="0" r="0" b="0"/>
                  <wp:docPr id="20" name="Рисунок 3" descr="C:\Users\Гость\Desktop\Новая папка\курсы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Гость\Desktop\Новая папка\курсы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040" cy="1720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1842702" cy="1689297"/>
                  <wp:effectExtent l="19050" t="0" r="5148" b="0"/>
                  <wp:docPr id="21" name="Рисунок 4" descr="C:\Users\Гость\Desktop\Новая папка (2)\курсы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Гость\Desktop\Новая папка (2)\курсы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206" cy="1687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Pr="00F41AB1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Предлагает учащимся вставить пропущенные буквы. </w:t>
            </w:r>
            <w:r w:rsidR="00F41AB1"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На данной странице используются следующие интерактивные </w:t>
            </w:r>
            <w:proofErr w:type="spellStart"/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приемы</w:t>
            </w:r>
            <w:proofErr w:type="gramStart"/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абота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с маркером</w:t>
            </w:r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, расположение объекта вне страницы)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A7794" w:rsidRPr="000A7794" w:rsidRDefault="00F41AB1" w:rsidP="000A77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23" w:hanging="218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Учащийся </w:t>
            </w:r>
            <w:r w:rsidR="000A7794">
              <w:rPr>
                <w:rFonts w:ascii="Times New Roman CYR" w:hAnsi="Times New Roman CYR" w:cs="Times New Roman CYR"/>
                <w:sz w:val="24"/>
                <w:szCs w:val="24"/>
              </w:rPr>
              <w:t>вписывает буквы маркером.</w:t>
            </w:r>
          </w:p>
          <w:p w:rsidR="00F41AB1" w:rsidRPr="00F41AB1" w:rsidRDefault="00F41AB1" w:rsidP="000A779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23" w:hanging="218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</w:t>
            </w:r>
            <w:r w:rsidR="000A7794">
              <w:rPr>
                <w:rFonts w:ascii="Times New Roman CYR" w:hAnsi="Times New Roman CYR" w:cs="Times New Roman CYR"/>
                <w:sz w:val="24"/>
                <w:szCs w:val="24"/>
              </w:rPr>
              <w:t>ащийся проверяет правильность 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воих действий перетаскиванием проверки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рассположенной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вне страницы</w:t>
            </w:r>
          </w:p>
        </w:tc>
      </w:tr>
      <w:tr w:rsidR="00F41AB1" w:rsidRPr="00F41AB1" w:rsidTr="000A7794">
        <w:trPr>
          <w:trHeight w:val="1"/>
        </w:trPr>
        <w:tc>
          <w:tcPr>
            <w:tcW w:w="3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Pr="000A7794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155740" cy="1617344"/>
                  <wp:effectExtent l="19050" t="0" r="0" b="0"/>
                  <wp:docPr id="22" name="Рисунок 5" descr="C:\Users\Гость\Desktop\Новая папка\курсы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Гость\Desktop\Новая папка\курсы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45" cy="1619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152103" cy="1614616"/>
                  <wp:effectExtent l="19050" t="0" r="547" b="0"/>
                  <wp:docPr id="23" name="Рисунок 6" descr="C:\Users\Гость\Desktop\Новая папка (2)\курсы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Гость\Desktop\Новая папка (2)\курсы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137" cy="1616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794" w:rsidRP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A7794" w:rsidRDefault="00F41AB1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Просит учащихся </w:t>
            </w:r>
            <w:r w:rsidR="000A7794">
              <w:rPr>
                <w:rFonts w:ascii="Times New Roman CYR" w:hAnsi="Times New Roman CYR" w:cs="Times New Roman CYR"/>
                <w:sz w:val="24"/>
                <w:szCs w:val="24"/>
              </w:rPr>
              <w:t>вставить пропущенные буквы.</w:t>
            </w:r>
          </w:p>
          <w:p w:rsidR="000A7794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F41AB1" w:rsidRPr="00F41AB1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</w:t>
            </w:r>
            <w:r w:rsidR="00F41AB1"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На данной странице используется интерактивный прием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проявление.)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Pr="00F41AB1" w:rsidRDefault="00F41AB1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Перетаскивают.</w:t>
            </w:r>
          </w:p>
        </w:tc>
      </w:tr>
      <w:tr w:rsidR="00F41AB1" w:rsidRPr="00F41AB1" w:rsidTr="000A7794">
        <w:trPr>
          <w:trHeight w:val="1"/>
        </w:trPr>
        <w:tc>
          <w:tcPr>
            <w:tcW w:w="3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185043" cy="1639329"/>
                  <wp:effectExtent l="19050" t="0" r="5707" b="0"/>
                  <wp:docPr id="24" name="Рисунок 7" descr="C:\Users\Гость\Desktop\Новая папка\курсы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Гость\Desktop\Новая папка\курсы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782" cy="1639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A7794" w:rsidRP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lastRenderedPageBreak/>
              <w:drawing>
                <wp:inline distT="0" distB="0" distL="0" distR="0">
                  <wp:extent cx="2155740" cy="1617343"/>
                  <wp:effectExtent l="19050" t="0" r="0" b="0"/>
                  <wp:docPr id="25" name="Рисунок 8" descr="C:\Users\Гость\Desktop\Новая папка (2)\курсы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Гость\Desktop\Новая папка (2)\курсы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522" cy="1620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A7794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Просит вставить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проп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ущенные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буквы.</w:t>
            </w: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F41AB1" w:rsidRP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</w:t>
            </w:r>
            <w:r w:rsidR="00F41AB1"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На данной странице испо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льзуются следующие интерактивный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прием</w:t>
            </w:r>
            <w:proofErr w:type="gramStart"/>
            <w:r w:rsidR="00F41AB1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з</w:t>
            </w:r>
            <w:proofErr w:type="gramEnd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акрашивание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Pr="00F41AB1" w:rsidRDefault="00F41AB1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Используя </w:t>
            </w:r>
            <w:proofErr w:type="gramStart"/>
            <w:r w:rsidR="000A7794">
              <w:rPr>
                <w:rFonts w:ascii="Times New Roman CYR" w:hAnsi="Times New Roman CYR" w:cs="Times New Roman CYR"/>
                <w:sz w:val="24"/>
                <w:szCs w:val="24"/>
              </w:rPr>
              <w:t>ластик</w:t>
            </w:r>
            <w:proofErr w:type="gramEnd"/>
            <w:r w:rsidR="000A7794">
              <w:rPr>
                <w:rFonts w:ascii="Times New Roman CYR" w:hAnsi="Times New Roman CYR" w:cs="Times New Roman CYR"/>
                <w:sz w:val="24"/>
                <w:szCs w:val="24"/>
              </w:rPr>
              <w:t xml:space="preserve"> осуществляют проверку.</w:t>
            </w:r>
          </w:p>
        </w:tc>
      </w:tr>
      <w:tr w:rsidR="00F41AB1" w:rsidRPr="00F41AB1" w:rsidTr="000A7794">
        <w:trPr>
          <w:trHeight w:val="1"/>
        </w:trPr>
        <w:tc>
          <w:tcPr>
            <w:tcW w:w="3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075244" cy="1556952"/>
                  <wp:effectExtent l="19050" t="0" r="1206" b="0"/>
                  <wp:docPr id="26" name="Рисунок 9" descr="C:\Users\Гость\Desktop\Новая папка (2)\курсы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Гость\Desktop\Новая папка (2)\курсы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521" cy="1557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Предлагает вставить буквы.</w:t>
            </w:r>
          </w:p>
          <w:p w:rsidR="00F41AB1" w:rsidRPr="00F41AB1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Calibri" w:hAnsi="Calibri" w:cs="Calibri"/>
              </w:rPr>
            </w:pPr>
            <w:r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На данной странице используется интерактивный прием шторка)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Вставляют буквы</w:t>
            </w:r>
            <w:r w:rsidR="00F41AB1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</w:p>
          <w:p w:rsidR="00F41AB1" w:rsidRPr="00F41AB1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Проверку осуществляют открытием </w:t>
            </w:r>
            <w:r w:rsidRPr="00F41A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шторки</w:t>
            </w:r>
            <w:r w:rsidRPr="00F41AB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F41AB1" w:rsidRPr="00F41AB1" w:rsidTr="000A7794">
        <w:trPr>
          <w:trHeight w:val="1"/>
        </w:trPr>
        <w:tc>
          <w:tcPr>
            <w:tcW w:w="3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Default="00F4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AB1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085426" cy="1564591"/>
                  <wp:effectExtent l="19050" t="0" r="0" b="0"/>
                  <wp:docPr id="27" name="Рисунок 10" descr="C:\Users\Гость\Desktop\Новая папка\курсы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Гость\Desktop\Новая папка\курсы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494" cy="1565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119165" cy="1589903"/>
                  <wp:effectExtent l="19050" t="0" r="0" b="0"/>
                  <wp:docPr id="28" name="Рисунок 11" descr="C:\Users\Гость\Desktop\Новая папка (2)\курсы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Гость\Desktop\Новая папка (2)\курсы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203" cy="15921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A7794" w:rsidRPr="000A7794" w:rsidRDefault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Pr="00F41AB1" w:rsidRDefault="00F41AB1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Предлагает </w:t>
            </w:r>
            <w:r w:rsidRPr="00F41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На данной странице использ</w:t>
            </w:r>
            <w:r w:rsidR="000A7794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уется интерактивный прием «контейнер»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41AB1" w:rsidRPr="000A7794" w:rsidRDefault="000A7794" w:rsidP="000A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79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Перетаскивают слова в пакет.</w:t>
            </w:r>
          </w:p>
        </w:tc>
      </w:tr>
    </w:tbl>
    <w:p w:rsidR="001E5EBE" w:rsidRDefault="001E5EBE"/>
    <w:sectPr w:rsidR="001E5EBE" w:rsidSect="001E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54ED66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41AB1"/>
    <w:rsid w:val="000A7794"/>
    <w:rsid w:val="000E43DD"/>
    <w:rsid w:val="001E5EBE"/>
    <w:rsid w:val="00345033"/>
    <w:rsid w:val="0035502F"/>
    <w:rsid w:val="00A70EF2"/>
    <w:rsid w:val="00EC0860"/>
    <w:rsid w:val="00F4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Гость</cp:lastModifiedBy>
  <cp:revision>2</cp:revision>
  <dcterms:created xsi:type="dcterms:W3CDTF">2013-10-17T12:09:00Z</dcterms:created>
  <dcterms:modified xsi:type="dcterms:W3CDTF">2013-10-17T12:09:00Z</dcterms:modified>
</cp:coreProperties>
</file>